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0298" w14:textId="05A62F04" w:rsidR="00583C17" w:rsidRPr="001433D4" w:rsidRDefault="00467C8E" w:rsidP="00467C8E">
      <w:pPr>
        <w:jc w:val="center"/>
        <w:rPr>
          <w:b/>
          <w:bCs/>
          <w:sz w:val="36"/>
          <w:szCs w:val="36"/>
        </w:rPr>
      </w:pPr>
      <w:r w:rsidRPr="001433D4">
        <w:rPr>
          <w:b/>
          <w:bCs/>
          <w:sz w:val="36"/>
          <w:szCs w:val="36"/>
        </w:rPr>
        <w:t>RT-</w:t>
      </w:r>
      <w:r w:rsidR="00433FA9" w:rsidRPr="001433D4">
        <w:rPr>
          <w:rFonts w:hint="eastAsia"/>
          <w:b/>
          <w:bCs/>
          <w:sz w:val="36"/>
          <w:szCs w:val="36"/>
        </w:rPr>
        <w:t>q</w:t>
      </w:r>
      <w:r w:rsidRPr="001433D4">
        <w:rPr>
          <w:b/>
          <w:bCs/>
          <w:sz w:val="36"/>
          <w:szCs w:val="36"/>
        </w:rPr>
        <w:t>PCR</w:t>
      </w:r>
      <w:r w:rsidRPr="001433D4">
        <w:rPr>
          <w:rFonts w:hint="eastAsia"/>
          <w:b/>
          <w:bCs/>
          <w:sz w:val="36"/>
          <w:szCs w:val="36"/>
        </w:rPr>
        <w:t>使用</w:t>
      </w:r>
      <w:r w:rsidR="00433FA9" w:rsidRPr="001433D4">
        <w:rPr>
          <w:rFonts w:hint="eastAsia"/>
          <w:b/>
          <w:bCs/>
          <w:sz w:val="36"/>
          <w:szCs w:val="36"/>
        </w:rPr>
        <w:t>简易教程</w:t>
      </w:r>
    </w:p>
    <w:p w14:paraId="3F15E021" w14:textId="0DFE98BB" w:rsidR="00467C8E" w:rsidRPr="001433D4" w:rsidRDefault="00467C8E" w:rsidP="00AA3CDC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登录预约账号</w:t>
      </w:r>
    </w:p>
    <w:p w14:paraId="70731DC4" w14:textId="4C3D818C" w:rsidR="00433FA9" w:rsidRPr="001433D4" w:rsidRDefault="00AA3CDC" w:rsidP="00AA3CDC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打开Step</w:t>
      </w:r>
      <w:r w:rsidRPr="001433D4">
        <w:rPr>
          <w:b/>
          <w:bCs/>
          <w:sz w:val="24"/>
          <w:szCs w:val="24"/>
        </w:rPr>
        <w:t xml:space="preserve"> One </w:t>
      </w:r>
      <w:r w:rsidRPr="001433D4">
        <w:rPr>
          <w:rFonts w:hint="eastAsia"/>
          <w:b/>
          <w:bCs/>
          <w:sz w:val="24"/>
          <w:szCs w:val="24"/>
        </w:rPr>
        <w:t>软件</w:t>
      </w:r>
      <w:r w:rsidR="00683E11" w:rsidRPr="001433D4">
        <w:rPr>
          <w:b/>
          <w:bCs/>
          <w:noProof/>
          <w:sz w:val="24"/>
          <w:szCs w:val="24"/>
        </w:rPr>
        <w:drawing>
          <wp:inline distT="0" distB="0" distL="0" distR="0" wp14:anchorId="6E9FBFEF" wp14:editId="01EC8132">
            <wp:extent cx="435181" cy="431754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795" cy="44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84404" w14:textId="12825281" w:rsidR="00AA3CDC" w:rsidRPr="001433D4" w:rsidRDefault="00AA3CDC" w:rsidP="001433D4">
      <w:pPr>
        <w:pStyle w:val="a3"/>
        <w:ind w:left="360" w:firstLineChars="0" w:firstLine="0"/>
        <w:jc w:val="center"/>
        <w:rPr>
          <w:b/>
          <w:bCs/>
          <w:sz w:val="24"/>
          <w:szCs w:val="24"/>
        </w:rPr>
      </w:pPr>
    </w:p>
    <w:p w14:paraId="19E31D7C" w14:textId="29065AB9" w:rsidR="00433FA9" w:rsidRDefault="00433FA9" w:rsidP="00433FA9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在标号1处更改使用者，然后点击2</w:t>
      </w:r>
      <w:r w:rsidRPr="001433D4">
        <w:rPr>
          <w:b/>
          <w:bCs/>
          <w:sz w:val="24"/>
          <w:szCs w:val="24"/>
        </w:rPr>
        <w:t>(ok)</w:t>
      </w:r>
      <w:r w:rsidRPr="001433D4">
        <w:rPr>
          <w:rFonts w:hint="eastAsia"/>
          <w:b/>
          <w:bCs/>
          <w:sz w:val="24"/>
          <w:szCs w:val="24"/>
        </w:rPr>
        <w:t>运行程序</w:t>
      </w:r>
    </w:p>
    <w:p w14:paraId="73D336F5" w14:textId="77777777" w:rsidR="001433D4" w:rsidRPr="001433D4" w:rsidRDefault="001433D4" w:rsidP="001433D4">
      <w:pPr>
        <w:pStyle w:val="a3"/>
        <w:ind w:left="360" w:firstLineChars="0" w:firstLine="0"/>
        <w:rPr>
          <w:b/>
          <w:bCs/>
          <w:sz w:val="22"/>
        </w:rPr>
      </w:pPr>
    </w:p>
    <w:p w14:paraId="689570E0" w14:textId="2A13BA05" w:rsidR="00AA3CDC" w:rsidRPr="001433D4" w:rsidRDefault="00AA3CDC" w:rsidP="001433D4">
      <w:pPr>
        <w:jc w:val="center"/>
        <w:rPr>
          <w:b/>
          <w:bCs/>
          <w:sz w:val="24"/>
          <w:szCs w:val="24"/>
        </w:rPr>
      </w:pPr>
      <w:r w:rsidRPr="001433D4">
        <w:rPr>
          <w:b/>
          <w:bCs/>
          <w:noProof/>
          <w:sz w:val="24"/>
          <w:szCs w:val="24"/>
        </w:rPr>
        <w:drawing>
          <wp:inline distT="0" distB="0" distL="0" distR="0" wp14:anchorId="5B981C20" wp14:editId="0EE5EE77">
            <wp:extent cx="2160000" cy="13776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7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0C2F" w14:textId="77777777" w:rsidR="001433D4" w:rsidRPr="001433D4" w:rsidRDefault="001433D4" w:rsidP="00AA3CDC">
      <w:pPr>
        <w:rPr>
          <w:b/>
          <w:bCs/>
          <w:sz w:val="22"/>
        </w:rPr>
      </w:pPr>
    </w:p>
    <w:p w14:paraId="04EDDC01" w14:textId="1CC02D82" w:rsidR="001433D4" w:rsidRPr="00683E11" w:rsidRDefault="00433FA9" w:rsidP="00683E11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双击标号</w:t>
      </w:r>
      <w:r w:rsidRPr="001433D4">
        <w:rPr>
          <w:b/>
          <w:bCs/>
          <w:sz w:val="24"/>
          <w:szCs w:val="24"/>
        </w:rPr>
        <w:t>3</w:t>
      </w:r>
      <w:r w:rsidRPr="001433D4">
        <w:rPr>
          <w:rFonts w:hint="eastAsia"/>
          <w:b/>
          <w:bCs/>
          <w:sz w:val="24"/>
          <w:szCs w:val="24"/>
        </w:rPr>
        <w:t>进行实验设定</w:t>
      </w:r>
    </w:p>
    <w:p w14:paraId="04C703BD" w14:textId="216752DA" w:rsidR="00433FA9" w:rsidRDefault="00433FA9" w:rsidP="001433D4">
      <w:pPr>
        <w:jc w:val="center"/>
        <w:rPr>
          <w:b/>
          <w:bCs/>
          <w:szCs w:val="21"/>
        </w:rPr>
      </w:pPr>
      <w:r w:rsidRPr="001433D4">
        <w:rPr>
          <w:b/>
          <w:bCs/>
          <w:noProof/>
          <w:szCs w:val="21"/>
        </w:rPr>
        <w:drawing>
          <wp:inline distT="0" distB="0" distL="0" distR="0" wp14:anchorId="3BBAF235" wp14:editId="5FBB8839">
            <wp:extent cx="2160000" cy="13794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7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2405A" w14:textId="77777777" w:rsidR="001433D4" w:rsidRPr="001433D4" w:rsidRDefault="001433D4" w:rsidP="00AA3CDC">
      <w:pPr>
        <w:rPr>
          <w:b/>
          <w:bCs/>
          <w:sz w:val="22"/>
        </w:rPr>
      </w:pPr>
    </w:p>
    <w:p w14:paraId="76862BE7" w14:textId="45DDC770" w:rsidR="001433D4" w:rsidRPr="00683E11" w:rsidRDefault="00433FA9" w:rsidP="00683E11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在标号4栏目下对虚线框内项目依据具体实验进行相应更改或选择</w:t>
      </w:r>
    </w:p>
    <w:p w14:paraId="3DAC2D5F" w14:textId="6EBBBFF6" w:rsidR="001433D4" w:rsidRPr="00683E11" w:rsidRDefault="00433FA9" w:rsidP="00683E11">
      <w:pPr>
        <w:jc w:val="center"/>
        <w:rPr>
          <w:b/>
          <w:bCs/>
          <w:szCs w:val="21"/>
        </w:rPr>
      </w:pPr>
      <w:r w:rsidRPr="001433D4">
        <w:rPr>
          <w:rFonts w:hint="eastAsia"/>
          <w:b/>
          <w:bCs/>
          <w:noProof/>
          <w:szCs w:val="21"/>
        </w:rPr>
        <w:drawing>
          <wp:inline distT="0" distB="0" distL="0" distR="0" wp14:anchorId="0EBA864A" wp14:editId="2FBFDE31">
            <wp:extent cx="3653737" cy="2299214"/>
            <wp:effectExtent l="0" t="0" r="444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385" cy="231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0F4B" w14:textId="379A6C4C" w:rsidR="001433D4" w:rsidRPr="00683E11" w:rsidRDefault="00433FA9" w:rsidP="00683E11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lastRenderedPageBreak/>
        <w:t>随后进入标号5栏目下对右侧虚线框内响应项目进行更改或选择</w:t>
      </w:r>
    </w:p>
    <w:p w14:paraId="145E8FBA" w14:textId="36291A4C" w:rsidR="001433D4" w:rsidRPr="00683E11" w:rsidRDefault="00433FA9" w:rsidP="00683E11">
      <w:pPr>
        <w:jc w:val="center"/>
        <w:rPr>
          <w:b/>
          <w:bCs/>
          <w:szCs w:val="21"/>
        </w:rPr>
      </w:pPr>
      <w:r w:rsidRPr="001433D4">
        <w:rPr>
          <w:b/>
          <w:bCs/>
          <w:noProof/>
          <w:szCs w:val="21"/>
        </w:rPr>
        <w:drawing>
          <wp:inline distT="0" distB="0" distL="0" distR="0" wp14:anchorId="481F40C8" wp14:editId="42EDC19A">
            <wp:extent cx="2409492" cy="152752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90" cy="153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57C5" w14:textId="54DE442C" w:rsidR="001433D4" w:rsidRPr="00683E11" w:rsidRDefault="00433FA9" w:rsidP="001433D4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在标号6</w:t>
      </w:r>
      <w:r w:rsidR="001433D4" w:rsidRPr="001433D4">
        <w:rPr>
          <w:rFonts w:hint="eastAsia"/>
          <w:b/>
          <w:bCs/>
          <w:sz w:val="24"/>
          <w:szCs w:val="24"/>
        </w:rPr>
        <w:t>项目下侧虚线框内依据具体实验条件进行相应更改或选择，</w:t>
      </w:r>
      <w:proofErr w:type="gramStart"/>
      <w:r w:rsidR="00683E11">
        <w:rPr>
          <w:rFonts w:hint="eastAsia"/>
          <w:b/>
          <w:bCs/>
          <w:sz w:val="24"/>
          <w:szCs w:val="24"/>
        </w:rPr>
        <w:t>勾选对应</w:t>
      </w:r>
      <w:proofErr w:type="gramEnd"/>
      <w:r w:rsidR="00683E11">
        <w:rPr>
          <w:rFonts w:hint="eastAsia"/>
          <w:b/>
          <w:bCs/>
          <w:sz w:val="24"/>
          <w:szCs w:val="24"/>
        </w:rPr>
        <w:t>的反应位置</w:t>
      </w:r>
    </w:p>
    <w:p w14:paraId="7CEDF1D9" w14:textId="6DEA24C6" w:rsidR="001433D4" w:rsidRPr="00683E11" w:rsidRDefault="00433FA9" w:rsidP="00683E11">
      <w:pPr>
        <w:jc w:val="center"/>
        <w:rPr>
          <w:b/>
          <w:bCs/>
          <w:szCs w:val="21"/>
        </w:rPr>
      </w:pPr>
      <w:r w:rsidRPr="001433D4">
        <w:rPr>
          <w:b/>
          <w:bCs/>
          <w:noProof/>
          <w:szCs w:val="21"/>
        </w:rPr>
        <w:drawing>
          <wp:inline distT="0" distB="0" distL="0" distR="0" wp14:anchorId="671B44E2" wp14:editId="24B59010">
            <wp:extent cx="2918745" cy="1860513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08" cy="1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55A6" w14:textId="593A76F0" w:rsidR="001433D4" w:rsidRPr="00683E11" w:rsidRDefault="001433D4" w:rsidP="001433D4">
      <w:pPr>
        <w:pStyle w:val="a3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1433D4">
        <w:rPr>
          <w:rFonts w:hint="eastAsia"/>
          <w:b/>
          <w:bCs/>
          <w:sz w:val="24"/>
          <w:szCs w:val="24"/>
        </w:rPr>
        <w:t>然后进入下标号7栏目对实验程序方法进行更改</w:t>
      </w:r>
      <w:r w:rsidR="00683E11">
        <w:rPr>
          <w:rFonts w:hint="eastAsia"/>
          <w:b/>
          <w:bCs/>
          <w:sz w:val="24"/>
          <w:szCs w:val="24"/>
        </w:rPr>
        <w:t>，并运行</w:t>
      </w:r>
    </w:p>
    <w:p w14:paraId="1466F74A" w14:textId="72C773AC" w:rsidR="00C919C2" w:rsidRPr="00683E11" w:rsidRDefault="001433D4" w:rsidP="00C919C2">
      <w:pPr>
        <w:jc w:val="center"/>
        <w:rPr>
          <w:b/>
          <w:bCs/>
          <w:szCs w:val="21"/>
        </w:rPr>
      </w:pPr>
      <w:r w:rsidRPr="001433D4">
        <w:rPr>
          <w:b/>
          <w:bCs/>
          <w:noProof/>
          <w:szCs w:val="21"/>
        </w:rPr>
        <w:drawing>
          <wp:inline distT="0" distB="0" distL="0" distR="0" wp14:anchorId="00A85237" wp14:editId="795015E4">
            <wp:extent cx="2160000" cy="1367550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E11" w:rsidRPr="001433D4">
        <w:rPr>
          <w:rFonts w:hint="eastAsia"/>
          <w:b/>
          <w:bCs/>
          <w:noProof/>
          <w:szCs w:val="21"/>
        </w:rPr>
        <w:drawing>
          <wp:inline distT="0" distB="0" distL="0" distR="0" wp14:anchorId="2F06E5E8" wp14:editId="36AED38B">
            <wp:extent cx="2160000" cy="139790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39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3437" w14:textId="7293D3C0" w:rsidR="001433D4" w:rsidRDefault="001433D4" w:rsidP="001433D4">
      <w:pPr>
        <w:jc w:val="center"/>
        <w:rPr>
          <w:b/>
          <w:bCs/>
          <w:szCs w:val="21"/>
        </w:rPr>
      </w:pPr>
    </w:p>
    <w:p w14:paraId="58BF535B" w14:textId="77777777" w:rsidR="00C919C2" w:rsidRPr="00C919C2" w:rsidRDefault="00683E11" w:rsidP="00C919C2">
      <w:pPr>
        <w:jc w:val="left"/>
        <w:rPr>
          <w:b/>
          <w:bCs/>
          <w:color w:val="FF0000"/>
          <w:sz w:val="24"/>
          <w:szCs w:val="24"/>
        </w:rPr>
      </w:pPr>
      <w:r w:rsidRPr="00C919C2">
        <w:rPr>
          <w:rFonts w:hint="eastAsia"/>
          <w:b/>
          <w:bCs/>
          <w:color w:val="FF0000"/>
          <w:sz w:val="24"/>
          <w:szCs w:val="24"/>
        </w:rPr>
        <w:t>注意：</w:t>
      </w:r>
    </w:p>
    <w:p w14:paraId="245FD208" w14:textId="00ABC55E" w:rsidR="00C374FC" w:rsidRPr="00C919C2" w:rsidRDefault="00C919C2" w:rsidP="00C919C2">
      <w:pPr>
        <w:jc w:val="left"/>
        <w:rPr>
          <w:b/>
          <w:bCs/>
          <w:color w:val="FF0000"/>
          <w:sz w:val="24"/>
          <w:szCs w:val="24"/>
        </w:rPr>
      </w:pPr>
      <w:r w:rsidRPr="00C919C2">
        <w:rPr>
          <w:rFonts w:hint="eastAsia"/>
          <w:b/>
          <w:bCs/>
          <w:color w:val="FF0000"/>
          <w:sz w:val="24"/>
          <w:szCs w:val="24"/>
        </w:rPr>
        <w:t>（1）用8联排管时要用黑色支架，</w:t>
      </w:r>
      <w:proofErr w:type="gramStart"/>
      <w:r w:rsidRPr="00C919C2">
        <w:rPr>
          <w:rFonts w:hint="eastAsia"/>
          <w:b/>
          <w:bCs/>
          <w:color w:val="FF0000"/>
          <w:sz w:val="24"/>
          <w:szCs w:val="24"/>
        </w:rPr>
        <w:t>并平衡</w:t>
      </w:r>
      <w:proofErr w:type="gramEnd"/>
      <w:r w:rsidRPr="00C919C2">
        <w:rPr>
          <w:rFonts w:hint="eastAsia"/>
          <w:b/>
          <w:bCs/>
          <w:color w:val="FF0000"/>
          <w:sz w:val="24"/>
          <w:szCs w:val="24"/>
        </w:rPr>
        <w:t>放置，用完及时取出</w:t>
      </w:r>
    </w:p>
    <w:p w14:paraId="1208F23C" w14:textId="39820780" w:rsidR="00C919C2" w:rsidRPr="00C919C2" w:rsidRDefault="00C919C2" w:rsidP="00C919C2">
      <w:pPr>
        <w:jc w:val="left"/>
        <w:rPr>
          <w:b/>
          <w:bCs/>
          <w:color w:val="FF0000"/>
          <w:sz w:val="24"/>
          <w:szCs w:val="24"/>
        </w:rPr>
      </w:pPr>
      <w:r w:rsidRPr="00C919C2">
        <w:rPr>
          <w:rFonts w:hint="eastAsia"/>
          <w:b/>
          <w:bCs/>
          <w:color w:val="FF0000"/>
          <w:sz w:val="24"/>
          <w:szCs w:val="24"/>
        </w:rPr>
        <w:t>（2）反应后的P</w:t>
      </w:r>
      <w:r w:rsidRPr="00C919C2">
        <w:rPr>
          <w:b/>
          <w:bCs/>
          <w:color w:val="FF0000"/>
          <w:sz w:val="24"/>
          <w:szCs w:val="24"/>
        </w:rPr>
        <w:t>CR</w:t>
      </w:r>
      <w:proofErr w:type="gramStart"/>
      <w:r w:rsidRPr="00C919C2">
        <w:rPr>
          <w:rFonts w:hint="eastAsia"/>
          <w:b/>
          <w:bCs/>
          <w:color w:val="FF0000"/>
          <w:sz w:val="24"/>
          <w:szCs w:val="24"/>
        </w:rPr>
        <w:t>管及时</w:t>
      </w:r>
      <w:proofErr w:type="gramEnd"/>
      <w:r w:rsidRPr="00C919C2">
        <w:rPr>
          <w:rFonts w:hint="eastAsia"/>
          <w:b/>
          <w:bCs/>
          <w:color w:val="FF0000"/>
          <w:sz w:val="24"/>
          <w:szCs w:val="24"/>
        </w:rPr>
        <w:t>废弃，切勿在实验区域开启</w:t>
      </w:r>
    </w:p>
    <w:p w14:paraId="4C66955D" w14:textId="628C38FB" w:rsidR="00C919C2" w:rsidRPr="00C919C2" w:rsidRDefault="00C919C2" w:rsidP="00C919C2">
      <w:pPr>
        <w:jc w:val="left"/>
        <w:rPr>
          <w:b/>
          <w:bCs/>
          <w:color w:val="FF0000"/>
          <w:sz w:val="24"/>
          <w:szCs w:val="24"/>
        </w:rPr>
      </w:pPr>
      <w:r w:rsidRPr="00C919C2">
        <w:rPr>
          <w:rFonts w:hint="eastAsia"/>
          <w:b/>
          <w:bCs/>
          <w:color w:val="FF0000"/>
          <w:sz w:val="24"/>
          <w:szCs w:val="24"/>
        </w:rPr>
        <w:t>（3）P</w:t>
      </w:r>
      <w:r w:rsidRPr="00C919C2">
        <w:rPr>
          <w:b/>
          <w:bCs/>
          <w:color w:val="FF0000"/>
          <w:sz w:val="24"/>
          <w:szCs w:val="24"/>
        </w:rPr>
        <w:t>CR</w:t>
      </w:r>
      <w:r w:rsidRPr="00C919C2">
        <w:rPr>
          <w:rFonts w:hint="eastAsia"/>
          <w:b/>
          <w:bCs/>
          <w:color w:val="FF0000"/>
          <w:sz w:val="24"/>
          <w:szCs w:val="24"/>
        </w:rPr>
        <w:t>管</w:t>
      </w:r>
      <w:proofErr w:type="gramStart"/>
      <w:r w:rsidRPr="00C919C2">
        <w:rPr>
          <w:rFonts w:hint="eastAsia"/>
          <w:b/>
          <w:bCs/>
          <w:color w:val="FF0000"/>
          <w:sz w:val="24"/>
          <w:szCs w:val="24"/>
        </w:rPr>
        <w:t>不</w:t>
      </w:r>
      <w:proofErr w:type="gramEnd"/>
      <w:r w:rsidRPr="00C919C2">
        <w:rPr>
          <w:rFonts w:hint="eastAsia"/>
          <w:b/>
          <w:bCs/>
          <w:color w:val="FF0000"/>
          <w:sz w:val="24"/>
          <w:szCs w:val="24"/>
        </w:rPr>
        <w:t>可用记号笔标记</w:t>
      </w:r>
    </w:p>
    <w:p w14:paraId="6115BB80" w14:textId="645273FE" w:rsidR="00C919C2" w:rsidRPr="00C919C2" w:rsidRDefault="00C919C2" w:rsidP="00C919C2">
      <w:pPr>
        <w:jc w:val="left"/>
        <w:rPr>
          <w:b/>
          <w:bCs/>
          <w:color w:val="FF0000"/>
          <w:sz w:val="24"/>
          <w:szCs w:val="24"/>
        </w:rPr>
      </w:pPr>
      <w:r w:rsidRPr="00C919C2">
        <w:rPr>
          <w:rFonts w:hint="eastAsia"/>
          <w:b/>
          <w:bCs/>
          <w:color w:val="FF0000"/>
          <w:sz w:val="24"/>
          <w:szCs w:val="24"/>
        </w:rPr>
        <w:t>（4）P</w:t>
      </w:r>
      <w:r w:rsidRPr="00C919C2">
        <w:rPr>
          <w:b/>
          <w:bCs/>
          <w:color w:val="FF0000"/>
          <w:sz w:val="24"/>
          <w:szCs w:val="24"/>
        </w:rPr>
        <w:t>CR</w:t>
      </w:r>
      <w:proofErr w:type="gramStart"/>
      <w:r w:rsidRPr="00C919C2">
        <w:rPr>
          <w:rFonts w:hint="eastAsia"/>
          <w:b/>
          <w:bCs/>
          <w:color w:val="FF0000"/>
          <w:sz w:val="24"/>
          <w:szCs w:val="24"/>
        </w:rPr>
        <w:t>管使用</w:t>
      </w:r>
      <w:proofErr w:type="gramEnd"/>
      <w:r w:rsidRPr="00C919C2">
        <w:rPr>
          <w:rFonts w:hint="eastAsia"/>
          <w:b/>
          <w:bCs/>
          <w:color w:val="FF0000"/>
          <w:sz w:val="24"/>
          <w:szCs w:val="24"/>
        </w:rPr>
        <w:t>平盖，96孔板使用光膜，</w:t>
      </w:r>
      <w:proofErr w:type="gramStart"/>
      <w:r w:rsidRPr="00C919C2">
        <w:rPr>
          <w:rFonts w:hint="eastAsia"/>
          <w:b/>
          <w:bCs/>
          <w:color w:val="FF0000"/>
          <w:sz w:val="24"/>
          <w:szCs w:val="24"/>
        </w:rPr>
        <w:t>不要裸手触摸</w:t>
      </w:r>
      <w:proofErr w:type="gramEnd"/>
      <w:r w:rsidRPr="00C919C2">
        <w:rPr>
          <w:rFonts w:hint="eastAsia"/>
          <w:b/>
          <w:bCs/>
          <w:color w:val="FF0000"/>
          <w:sz w:val="24"/>
          <w:szCs w:val="24"/>
        </w:rPr>
        <w:t>光盖或光膜表面</w:t>
      </w:r>
    </w:p>
    <w:sectPr w:rsidR="00C919C2" w:rsidRPr="00C9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3EEB" w14:textId="77777777" w:rsidR="00D47BA1" w:rsidRDefault="00D47BA1" w:rsidP="00C374FC">
      <w:r>
        <w:separator/>
      </w:r>
    </w:p>
  </w:endnote>
  <w:endnote w:type="continuationSeparator" w:id="0">
    <w:p w14:paraId="5BEA1817" w14:textId="77777777" w:rsidR="00D47BA1" w:rsidRDefault="00D47BA1" w:rsidP="00C3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32CD" w14:textId="77777777" w:rsidR="00D47BA1" w:rsidRDefault="00D47BA1" w:rsidP="00C374FC">
      <w:r>
        <w:separator/>
      </w:r>
    </w:p>
  </w:footnote>
  <w:footnote w:type="continuationSeparator" w:id="0">
    <w:p w14:paraId="2708DE81" w14:textId="77777777" w:rsidR="00D47BA1" w:rsidRDefault="00D47BA1" w:rsidP="00C3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7D4F"/>
    <w:multiLevelType w:val="hybridMultilevel"/>
    <w:tmpl w:val="F3FA4108"/>
    <w:lvl w:ilvl="0" w:tplc="16BE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56"/>
    <w:rsid w:val="00105B5C"/>
    <w:rsid w:val="001433D4"/>
    <w:rsid w:val="004164FE"/>
    <w:rsid w:val="00433FA9"/>
    <w:rsid w:val="00467C8E"/>
    <w:rsid w:val="00583C17"/>
    <w:rsid w:val="00683E11"/>
    <w:rsid w:val="00713156"/>
    <w:rsid w:val="00AA3CDC"/>
    <w:rsid w:val="00B36DEA"/>
    <w:rsid w:val="00C374FC"/>
    <w:rsid w:val="00C919C2"/>
    <w:rsid w:val="00CF1A75"/>
    <w:rsid w:val="00D47BA1"/>
    <w:rsid w:val="00E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85EA5"/>
  <w15:chartTrackingRefBased/>
  <w15:docId w15:val="{B7C423B7-B674-44CE-BC9E-42126CA9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37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74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7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7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星</dc:creator>
  <cp:keywords/>
  <dc:description/>
  <cp:lastModifiedBy>Tian</cp:lastModifiedBy>
  <cp:revision>2</cp:revision>
  <cp:lastPrinted>2021-05-28T02:10:00Z</cp:lastPrinted>
  <dcterms:created xsi:type="dcterms:W3CDTF">2021-05-28T06:49:00Z</dcterms:created>
  <dcterms:modified xsi:type="dcterms:W3CDTF">2021-05-28T06:49:00Z</dcterms:modified>
</cp:coreProperties>
</file>